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17" w:rsidRDefault="00110817" w:rsidP="00110817">
      <w:pPr>
        <w:pStyle w:val="BodyTextIndent2"/>
      </w:pPr>
      <w:r>
        <w:tab/>
        <w:t>Geef van de volgende redoxreacties telkens de correcte halfreacties en stel daaruit de correcte reactievergelijking van de totale reactie samen:</w:t>
      </w:r>
    </w:p>
    <w:p w:rsidR="00110817" w:rsidRDefault="00110817" w:rsidP="00110817">
      <w:pPr>
        <w:pStyle w:val="BodyTextIndent2"/>
      </w:pPr>
    </w:p>
    <w:p w:rsidR="00110817" w:rsidRDefault="00110817" w:rsidP="00110817">
      <w:pPr>
        <w:tabs>
          <w:tab w:val="left" w:pos="0"/>
        </w:tabs>
        <w:ind w:left="1400" w:hanging="1900"/>
        <w:rPr>
          <w:sz w:val="28"/>
        </w:rPr>
      </w:pPr>
      <w:r>
        <w:rPr>
          <w:sz w:val="28"/>
        </w:rPr>
        <w:t>(3)</w:t>
      </w:r>
      <w:r>
        <w:rPr>
          <w:sz w:val="28"/>
        </w:rPr>
        <w:tab/>
        <w:t>vraag 1</w:t>
      </w:r>
      <w:r>
        <w:rPr>
          <w:sz w:val="28"/>
        </w:rPr>
        <w:tab/>
        <w:t>Aan een oplossing van zwavelzuur wordt zinkpoeder toegevoegd.</w:t>
      </w:r>
    </w:p>
    <w:p w:rsidR="00110817" w:rsidRDefault="00110817" w:rsidP="00110817">
      <w:pPr>
        <w:tabs>
          <w:tab w:val="left" w:pos="0"/>
        </w:tabs>
        <w:ind w:left="1400" w:hanging="1900"/>
        <w:rPr>
          <w:sz w:val="28"/>
        </w:rPr>
      </w:pPr>
      <w:r>
        <w:rPr>
          <w:sz w:val="28"/>
        </w:rPr>
        <w:t>(3)</w:t>
      </w:r>
      <w:r>
        <w:rPr>
          <w:sz w:val="28"/>
        </w:rPr>
        <w:tab/>
        <w:t>vraag 2</w:t>
      </w:r>
      <w:r>
        <w:rPr>
          <w:sz w:val="28"/>
        </w:rPr>
        <w:tab/>
        <w:t>Aan een oplossing van ijzer(III)chloride wordt een oplossing van tin(II)chloride toegevoegd.</w:t>
      </w:r>
    </w:p>
    <w:p w:rsidR="00110817" w:rsidRDefault="00110817" w:rsidP="00110817">
      <w:pPr>
        <w:tabs>
          <w:tab w:val="left" w:pos="0"/>
        </w:tabs>
        <w:ind w:left="1400" w:hanging="1900"/>
        <w:rPr>
          <w:sz w:val="28"/>
        </w:rPr>
      </w:pPr>
      <w:r>
        <w:rPr>
          <w:sz w:val="28"/>
        </w:rPr>
        <w:t>(4)</w:t>
      </w:r>
      <w:r>
        <w:rPr>
          <w:sz w:val="28"/>
        </w:rPr>
        <w:tab/>
        <w:t>vraag 3</w:t>
      </w:r>
      <w:r>
        <w:rPr>
          <w:sz w:val="28"/>
        </w:rPr>
        <w:tab/>
        <w:t>Aan een basische oplossing van natriumnitriet NaNO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wordt een oplossing van kaliumpermanganaat KMnO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toegevoegd.</w:t>
      </w:r>
    </w:p>
    <w:p w:rsidR="00110817" w:rsidRDefault="00110817" w:rsidP="00110817">
      <w:pPr>
        <w:tabs>
          <w:tab w:val="left" w:pos="0"/>
        </w:tabs>
        <w:ind w:left="1400" w:hanging="1900"/>
        <w:rPr>
          <w:sz w:val="28"/>
        </w:rPr>
      </w:pPr>
      <w:r>
        <w:rPr>
          <w:sz w:val="28"/>
        </w:rPr>
        <w:t>(4)</w:t>
      </w:r>
      <w:r>
        <w:rPr>
          <w:sz w:val="28"/>
        </w:rPr>
        <w:tab/>
        <w:t>vraag 4</w:t>
      </w:r>
      <w:r>
        <w:rPr>
          <w:sz w:val="28"/>
        </w:rPr>
        <w:tab/>
        <w:t>Aan een oplossing van chloorbleekloog HClO wordt zoutzuur toegevoegd.</w:t>
      </w:r>
    </w:p>
    <w:p w:rsidR="00110817" w:rsidRDefault="00110817" w:rsidP="00110817">
      <w:pPr>
        <w:tabs>
          <w:tab w:val="left" w:pos="0"/>
        </w:tabs>
        <w:ind w:left="1400" w:hanging="1900"/>
        <w:rPr>
          <w:sz w:val="28"/>
        </w:rPr>
      </w:pPr>
    </w:p>
    <w:p w:rsidR="00862056" w:rsidRDefault="00862056">
      <w:pPr>
        <w:rPr>
          <w:lang w:val="en-GB"/>
        </w:rPr>
      </w:pPr>
    </w:p>
    <w:p w:rsidR="00110817" w:rsidRDefault="00110817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110817" w:rsidRDefault="00110817">
      <w:pPr>
        <w:rPr>
          <w:lang w:val="en-GB"/>
        </w:rPr>
      </w:pPr>
    </w:p>
    <w:p w:rsidR="00110817" w:rsidRDefault="00110817" w:rsidP="00110817">
      <w:pPr>
        <w:rPr>
          <w:sz w:val="28"/>
        </w:rPr>
      </w:pPr>
      <w:r>
        <w:rPr>
          <w:sz w:val="28"/>
        </w:rPr>
        <w:t xml:space="preserve">ANTWOORDEN </w:t>
      </w:r>
    </w:p>
    <w:p w:rsidR="00110817" w:rsidRDefault="00110817" w:rsidP="00110817">
      <w:pPr>
        <w:rPr>
          <w:sz w:val="28"/>
        </w:rPr>
      </w:pPr>
      <w:bookmarkStart w:id="0" w:name="_GoBack"/>
      <w:bookmarkEnd w:id="0"/>
    </w:p>
    <w:p w:rsidR="00110817" w:rsidRDefault="00110817" w:rsidP="00110817">
      <w:pPr>
        <w:ind w:hanging="500"/>
        <w:rPr>
          <w:sz w:val="28"/>
        </w:rPr>
      </w:pPr>
      <w:r>
        <w:rPr>
          <w:sz w:val="28"/>
        </w:rPr>
        <w:t>(3)</w:t>
      </w:r>
      <w:r>
        <w:rPr>
          <w:sz w:val="28"/>
        </w:rPr>
        <w:tab/>
        <w:t>vraag 1</w:t>
      </w:r>
      <w:r>
        <w:rPr>
          <w:sz w:val="28"/>
        </w:rPr>
        <w:tab/>
        <w:t>Zn → Zn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+ 2e</w:t>
      </w:r>
      <w:r>
        <w:rPr>
          <w:sz w:val="28"/>
          <w:vertAlign w:val="superscript"/>
        </w:rPr>
        <w:t>-</w:t>
      </w:r>
    </w:p>
    <w:p w:rsidR="00110817" w:rsidRDefault="00110817" w:rsidP="00110817">
      <w:pPr>
        <w:ind w:hanging="500"/>
        <w:rPr>
          <w:sz w:val="28"/>
          <w:szCs w:val="20"/>
          <w:u w:val="single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  <w:u w:val="single"/>
        </w:rPr>
        <w:t>2H</w:t>
      </w:r>
      <w:r>
        <w:rPr>
          <w:sz w:val="28"/>
          <w:szCs w:val="20"/>
          <w:u w:val="single"/>
          <w:vertAlign w:val="superscript"/>
        </w:rPr>
        <w:t>+</w:t>
      </w:r>
      <w:r>
        <w:rPr>
          <w:sz w:val="28"/>
          <w:szCs w:val="20"/>
          <w:u w:val="single"/>
        </w:rPr>
        <w:t xml:space="preserve"> + 2e</w:t>
      </w:r>
      <w:r>
        <w:rPr>
          <w:sz w:val="28"/>
          <w:szCs w:val="20"/>
          <w:u w:val="single"/>
          <w:vertAlign w:val="superscript"/>
        </w:rPr>
        <w:t>-</w:t>
      </w:r>
      <w:r>
        <w:rPr>
          <w:sz w:val="28"/>
          <w:szCs w:val="20"/>
          <w:u w:val="single"/>
        </w:rPr>
        <w:t xml:space="preserve"> → H</w:t>
      </w:r>
      <w:r>
        <w:rPr>
          <w:sz w:val="28"/>
          <w:szCs w:val="20"/>
          <w:u w:val="single"/>
          <w:vertAlign w:val="subscript"/>
        </w:rPr>
        <w:t>2</w:t>
      </w:r>
    </w:p>
    <w:p w:rsidR="00110817" w:rsidRDefault="00110817" w:rsidP="00110817">
      <w:pPr>
        <w:ind w:hanging="500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</w:rPr>
        <w:t xml:space="preserve">Zn + </w:t>
      </w:r>
      <w:r>
        <w:rPr>
          <w:sz w:val="28"/>
          <w:szCs w:val="20"/>
        </w:rPr>
        <w:t>2H</w:t>
      </w:r>
      <w:r>
        <w:rPr>
          <w:sz w:val="28"/>
          <w:szCs w:val="20"/>
          <w:vertAlign w:val="superscript"/>
        </w:rPr>
        <w:t>+</w:t>
      </w:r>
      <w:r>
        <w:rPr>
          <w:sz w:val="28"/>
          <w:szCs w:val="20"/>
        </w:rPr>
        <w:t xml:space="preserve"> </w:t>
      </w:r>
      <w:r>
        <w:rPr>
          <w:sz w:val="28"/>
        </w:rPr>
        <w:t>→ Zn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+</w:t>
      </w:r>
      <w:r>
        <w:rPr>
          <w:sz w:val="28"/>
          <w:szCs w:val="20"/>
        </w:rPr>
        <w:tab/>
        <w:t xml:space="preserve"> H</w:t>
      </w:r>
      <w:r>
        <w:rPr>
          <w:sz w:val="28"/>
          <w:szCs w:val="20"/>
          <w:vertAlign w:val="subscript"/>
        </w:rPr>
        <w:t>2</w:t>
      </w:r>
    </w:p>
    <w:p w:rsidR="00110817" w:rsidRDefault="00110817" w:rsidP="00110817">
      <w:pPr>
        <w:ind w:hanging="500"/>
        <w:rPr>
          <w:sz w:val="28"/>
          <w:szCs w:val="20"/>
        </w:rPr>
      </w:pPr>
      <w:r>
        <w:rPr>
          <w:sz w:val="28"/>
          <w:szCs w:val="20"/>
        </w:rPr>
        <w:t>(3)</w:t>
      </w:r>
      <w:r>
        <w:rPr>
          <w:sz w:val="28"/>
          <w:szCs w:val="20"/>
        </w:rPr>
        <w:tab/>
        <w:t>vraag 2</w:t>
      </w:r>
      <w:r>
        <w:rPr>
          <w:sz w:val="28"/>
          <w:szCs w:val="20"/>
        </w:rPr>
        <w:tab/>
        <w:t>Fe</w:t>
      </w:r>
      <w:r>
        <w:rPr>
          <w:sz w:val="28"/>
          <w:szCs w:val="20"/>
          <w:vertAlign w:val="superscript"/>
        </w:rPr>
        <w:t>3+</w:t>
      </w:r>
      <w:r>
        <w:rPr>
          <w:sz w:val="28"/>
          <w:szCs w:val="20"/>
        </w:rPr>
        <w:t xml:space="preserve"> + </w:t>
      </w:r>
      <w:r>
        <w:rPr>
          <w:sz w:val="28"/>
        </w:rPr>
        <w:t>e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</w:t>
      </w:r>
      <w:r>
        <w:rPr>
          <w:sz w:val="28"/>
          <w:szCs w:val="20"/>
        </w:rPr>
        <w:t>→ Fe</w:t>
      </w:r>
      <w:r>
        <w:rPr>
          <w:sz w:val="28"/>
          <w:szCs w:val="20"/>
          <w:vertAlign w:val="superscript"/>
        </w:rPr>
        <w:t>2+</w:t>
      </w:r>
      <w:r>
        <w:rPr>
          <w:sz w:val="28"/>
          <w:szCs w:val="20"/>
        </w:rPr>
        <w:tab/>
        <w:t>(2x)</w:t>
      </w:r>
    </w:p>
    <w:p w:rsidR="00110817" w:rsidRPr="00110817" w:rsidRDefault="00110817" w:rsidP="00110817">
      <w:pPr>
        <w:ind w:hanging="500"/>
        <w:rPr>
          <w:sz w:val="28"/>
          <w:u w:val="single"/>
          <w:lang w:val="en-US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110817">
        <w:rPr>
          <w:sz w:val="28"/>
          <w:szCs w:val="20"/>
          <w:u w:val="single"/>
          <w:lang w:val="en-US"/>
        </w:rPr>
        <w:t>Sn</w:t>
      </w:r>
      <w:r w:rsidRPr="00110817">
        <w:rPr>
          <w:sz w:val="28"/>
          <w:szCs w:val="20"/>
          <w:u w:val="single"/>
          <w:vertAlign w:val="superscript"/>
          <w:lang w:val="en-US"/>
        </w:rPr>
        <w:t>2+</w:t>
      </w:r>
      <w:r w:rsidRPr="00110817">
        <w:rPr>
          <w:sz w:val="28"/>
          <w:szCs w:val="20"/>
          <w:u w:val="single"/>
          <w:lang w:val="en-US"/>
        </w:rPr>
        <w:t xml:space="preserve"> </w:t>
      </w:r>
      <w:r w:rsidRPr="00110817">
        <w:rPr>
          <w:sz w:val="28"/>
          <w:u w:val="single"/>
          <w:lang w:val="en-US"/>
        </w:rPr>
        <w:t>→ Sn</w:t>
      </w:r>
      <w:r w:rsidRPr="00110817">
        <w:rPr>
          <w:sz w:val="28"/>
          <w:u w:val="single"/>
          <w:vertAlign w:val="superscript"/>
          <w:lang w:val="en-US"/>
        </w:rPr>
        <w:t>4+</w:t>
      </w:r>
      <w:r w:rsidRPr="00110817">
        <w:rPr>
          <w:sz w:val="28"/>
          <w:u w:val="single"/>
          <w:lang w:val="en-US"/>
        </w:rPr>
        <w:t xml:space="preserve"> + 2e</w:t>
      </w:r>
      <w:r w:rsidRPr="00110817">
        <w:rPr>
          <w:sz w:val="28"/>
          <w:u w:val="single"/>
          <w:vertAlign w:val="superscript"/>
          <w:lang w:val="en-US"/>
        </w:rPr>
        <w:t>-</w:t>
      </w:r>
    </w:p>
    <w:p w:rsidR="00110817" w:rsidRDefault="00110817" w:rsidP="00110817">
      <w:pPr>
        <w:ind w:hanging="500"/>
        <w:rPr>
          <w:sz w:val="28"/>
          <w:lang w:val="en-GB"/>
        </w:rPr>
      </w:pPr>
      <w:r w:rsidRPr="00110817">
        <w:rPr>
          <w:sz w:val="28"/>
          <w:lang w:val="en-US"/>
        </w:rPr>
        <w:tab/>
      </w:r>
      <w:r w:rsidRPr="00110817">
        <w:rPr>
          <w:sz w:val="28"/>
          <w:lang w:val="en-US"/>
        </w:rPr>
        <w:tab/>
      </w:r>
      <w:r w:rsidRPr="00110817">
        <w:rPr>
          <w:sz w:val="28"/>
          <w:lang w:val="en-US"/>
        </w:rPr>
        <w:tab/>
      </w:r>
      <w:r>
        <w:rPr>
          <w:sz w:val="28"/>
          <w:lang w:val="en-GB"/>
        </w:rPr>
        <w:t>2</w:t>
      </w:r>
      <w:r>
        <w:rPr>
          <w:sz w:val="28"/>
          <w:szCs w:val="20"/>
          <w:lang w:val="en-GB"/>
        </w:rPr>
        <w:t>Fe</w:t>
      </w:r>
      <w:r>
        <w:rPr>
          <w:sz w:val="28"/>
          <w:szCs w:val="20"/>
          <w:vertAlign w:val="superscript"/>
          <w:lang w:val="en-GB"/>
        </w:rPr>
        <w:t>3+</w:t>
      </w:r>
      <w:r>
        <w:rPr>
          <w:sz w:val="28"/>
          <w:szCs w:val="20"/>
          <w:lang w:val="en-GB"/>
        </w:rPr>
        <w:t xml:space="preserve"> + Sn</w:t>
      </w:r>
      <w:r>
        <w:rPr>
          <w:sz w:val="28"/>
          <w:szCs w:val="20"/>
          <w:vertAlign w:val="superscript"/>
          <w:lang w:val="en-GB"/>
        </w:rPr>
        <w:t>2+</w:t>
      </w:r>
      <w:r>
        <w:rPr>
          <w:sz w:val="28"/>
          <w:szCs w:val="20"/>
          <w:lang w:val="en-GB"/>
        </w:rPr>
        <w:t xml:space="preserve"> </w:t>
      </w:r>
      <w:r>
        <w:rPr>
          <w:sz w:val="28"/>
          <w:lang w:val="en-GB"/>
        </w:rPr>
        <w:t>→ 2</w:t>
      </w:r>
      <w:r>
        <w:rPr>
          <w:sz w:val="28"/>
          <w:szCs w:val="20"/>
          <w:lang w:val="en-GB"/>
        </w:rPr>
        <w:t>Fe</w:t>
      </w:r>
      <w:r>
        <w:rPr>
          <w:sz w:val="28"/>
          <w:szCs w:val="20"/>
          <w:vertAlign w:val="superscript"/>
          <w:lang w:val="en-GB"/>
        </w:rPr>
        <w:t>2+</w:t>
      </w:r>
      <w:r>
        <w:rPr>
          <w:sz w:val="28"/>
          <w:szCs w:val="20"/>
          <w:lang w:val="en-GB"/>
        </w:rPr>
        <w:t xml:space="preserve"> + </w:t>
      </w:r>
      <w:r>
        <w:rPr>
          <w:sz w:val="28"/>
          <w:lang w:val="en-GB"/>
        </w:rPr>
        <w:t>Sn</w:t>
      </w:r>
      <w:r>
        <w:rPr>
          <w:sz w:val="28"/>
          <w:vertAlign w:val="superscript"/>
          <w:lang w:val="en-GB"/>
        </w:rPr>
        <w:t>4+</w:t>
      </w:r>
    </w:p>
    <w:p w:rsidR="00110817" w:rsidRDefault="00110817" w:rsidP="00110817">
      <w:pPr>
        <w:ind w:hanging="500"/>
        <w:rPr>
          <w:sz w:val="28"/>
          <w:lang w:val="en-GB"/>
        </w:rPr>
      </w:pPr>
      <w:r>
        <w:rPr>
          <w:sz w:val="28"/>
          <w:lang w:val="en-GB"/>
        </w:rPr>
        <w:t>(4)</w:t>
      </w:r>
      <w:r>
        <w:rPr>
          <w:sz w:val="28"/>
          <w:lang w:val="en-GB"/>
        </w:rPr>
        <w:tab/>
      </w:r>
      <w:proofErr w:type="spellStart"/>
      <w:proofErr w:type="gramStart"/>
      <w:r>
        <w:rPr>
          <w:sz w:val="28"/>
          <w:lang w:val="en-GB"/>
        </w:rPr>
        <w:t>vraag</w:t>
      </w:r>
      <w:proofErr w:type="spellEnd"/>
      <w:proofErr w:type="gramEnd"/>
      <w:r>
        <w:rPr>
          <w:sz w:val="28"/>
          <w:lang w:val="en-GB"/>
        </w:rPr>
        <w:t xml:space="preserve"> 3</w:t>
      </w:r>
      <w:r>
        <w:rPr>
          <w:sz w:val="28"/>
          <w:lang w:val="en-GB"/>
        </w:rPr>
        <w:tab/>
        <w:t>NO</w:t>
      </w:r>
      <w:r>
        <w:rPr>
          <w:sz w:val="28"/>
          <w:vertAlign w:val="subscript"/>
          <w:lang w:val="en-GB"/>
        </w:rPr>
        <w:t>2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+ 2OH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→ NO</w:t>
      </w:r>
      <w:r>
        <w:rPr>
          <w:sz w:val="28"/>
          <w:vertAlign w:val="subscript"/>
          <w:lang w:val="en-GB"/>
        </w:rPr>
        <w:t>3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+ H</w:t>
      </w:r>
      <w:r>
        <w:rPr>
          <w:sz w:val="28"/>
          <w:vertAlign w:val="subscript"/>
          <w:lang w:val="en-GB"/>
        </w:rPr>
        <w:t>2</w:t>
      </w:r>
      <w:r>
        <w:rPr>
          <w:sz w:val="28"/>
          <w:lang w:val="en-GB"/>
        </w:rPr>
        <w:t>O + 2e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(3x)</w:t>
      </w:r>
    </w:p>
    <w:p w:rsidR="00110817" w:rsidRDefault="00110817" w:rsidP="00110817">
      <w:pPr>
        <w:ind w:hanging="500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u w:val="single"/>
          <w:lang w:val="en-GB"/>
        </w:rPr>
        <w:t>MnO</w:t>
      </w:r>
      <w:r>
        <w:rPr>
          <w:sz w:val="28"/>
          <w:u w:val="single"/>
          <w:vertAlign w:val="subscript"/>
          <w:lang w:val="en-GB"/>
        </w:rPr>
        <w:t>4</w:t>
      </w:r>
      <w:r>
        <w:rPr>
          <w:sz w:val="28"/>
          <w:u w:val="single"/>
          <w:vertAlign w:val="superscript"/>
          <w:lang w:val="en-GB"/>
        </w:rPr>
        <w:t>-</w:t>
      </w:r>
      <w:r>
        <w:rPr>
          <w:sz w:val="28"/>
          <w:u w:val="single"/>
          <w:lang w:val="en-GB"/>
        </w:rPr>
        <w:t xml:space="preserve"> + 2H</w:t>
      </w:r>
      <w:r>
        <w:rPr>
          <w:sz w:val="28"/>
          <w:u w:val="single"/>
          <w:vertAlign w:val="subscript"/>
          <w:lang w:val="en-GB"/>
        </w:rPr>
        <w:t>2</w:t>
      </w:r>
      <w:r>
        <w:rPr>
          <w:sz w:val="28"/>
          <w:u w:val="single"/>
          <w:lang w:val="en-GB"/>
        </w:rPr>
        <w:t>O + 3 e</w:t>
      </w:r>
      <w:r>
        <w:rPr>
          <w:sz w:val="28"/>
          <w:u w:val="single"/>
          <w:vertAlign w:val="superscript"/>
          <w:lang w:val="en-GB"/>
        </w:rPr>
        <w:t>-</w:t>
      </w:r>
      <w:r>
        <w:rPr>
          <w:sz w:val="28"/>
          <w:u w:val="single"/>
          <w:lang w:val="en-GB"/>
        </w:rPr>
        <w:t xml:space="preserve"> → MnO</w:t>
      </w:r>
      <w:r>
        <w:rPr>
          <w:sz w:val="28"/>
          <w:u w:val="single"/>
          <w:vertAlign w:val="subscript"/>
          <w:lang w:val="en-GB"/>
        </w:rPr>
        <w:t>2</w:t>
      </w:r>
      <w:r>
        <w:rPr>
          <w:sz w:val="28"/>
          <w:u w:val="single"/>
          <w:lang w:val="en-GB"/>
        </w:rPr>
        <w:t xml:space="preserve"> + 4OH</w:t>
      </w:r>
      <w:r>
        <w:rPr>
          <w:sz w:val="28"/>
          <w:u w:val="single"/>
          <w:vertAlign w:val="superscript"/>
          <w:lang w:val="en-GB"/>
        </w:rPr>
        <w:t>-</w:t>
      </w:r>
      <w:r>
        <w:rPr>
          <w:sz w:val="28"/>
          <w:lang w:val="en-GB"/>
        </w:rPr>
        <w:t xml:space="preserve"> </w:t>
      </w:r>
      <w:r>
        <w:rPr>
          <w:sz w:val="28"/>
          <w:lang w:val="en-GB"/>
        </w:rPr>
        <w:tab/>
        <w:t>(2x)</w:t>
      </w:r>
    </w:p>
    <w:p w:rsidR="00110817" w:rsidRDefault="00110817" w:rsidP="00110817">
      <w:pPr>
        <w:ind w:hanging="500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3NO</w:t>
      </w:r>
      <w:r>
        <w:rPr>
          <w:sz w:val="28"/>
          <w:vertAlign w:val="subscript"/>
          <w:lang w:val="en-GB"/>
        </w:rPr>
        <w:t>2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+ 2MnO</w:t>
      </w:r>
      <w:r>
        <w:rPr>
          <w:sz w:val="28"/>
          <w:vertAlign w:val="subscript"/>
          <w:lang w:val="en-GB"/>
        </w:rPr>
        <w:t>4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+ H</w:t>
      </w:r>
      <w:r>
        <w:rPr>
          <w:sz w:val="28"/>
          <w:vertAlign w:val="subscript"/>
          <w:lang w:val="en-GB"/>
        </w:rPr>
        <w:t>2</w:t>
      </w:r>
      <w:r>
        <w:rPr>
          <w:sz w:val="28"/>
          <w:lang w:val="en-GB"/>
        </w:rPr>
        <w:t>O → 3NO</w:t>
      </w:r>
      <w:r>
        <w:rPr>
          <w:sz w:val="28"/>
          <w:vertAlign w:val="subscript"/>
          <w:lang w:val="en-GB"/>
        </w:rPr>
        <w:t>3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+ 2MnO</w:t>
      </w:r>
      <w:r>
        <w:rPr>
          <w:sz w:val="28"/>
          <w:vertAlign w:val="subscript"/>
          <w:lang w:val="en-GB"/>
        </w:rPr>
        <w:t>2</w:t>
      </w:r>
      <w:r>
        <w:rPr>
          <w:sz w:val="28"/>
          <w:lang w:val="en-GB"/>
        </w:rPr>
        <w:t xml:space="preserve"> + 2OH</w:t>
      </w:r>
      <w:r>
        <w:rPr>
          <w:sz w:val="28"/>
          <w:vertAlign w:val="superscript"/>
          <w:lang w:val="en-GB"/>
        </w:rPr>
        <w:t>-</w:t>
      </w:r>
    </w:p>
    <w:p w:rsidR="00110817" w:rsidRDefault="00110817" w:rsidP="00110817">
      <w:pPr>
        <w:ind w:hanging="500"/>
        <w:rPr>
          <w:sz w:val="28"/>
        </w:rPr>
      </w:pPr>
      <w:r>
        <w:rPr>
          <w:sz w:val="28"/>
        </w:rPr>
        <w:t>(4)</w:t>
      </w:r>
      <w:r>
        <w:rPr>
          <w:sz w:val="28"/>
        </w:rPr>
        <w:tab/>
        <w:t>vraag 4</w:t>
      </w:r>
      <w:r>
        <w:rPr>
          <w:sz w:val="28"/>
        </w:rPr>
        <w:tab/>
        <w:t>2HClO + 2H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+ 2e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→ Cl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+ 2H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</w:p>
    <w:p w:rsidR="00110817" w:rsidRDefault="00110817" w:rsidP="00110817">
      <w:pPr>
        <w:ind w:hanging="500"/>
        <w:rPr>
          <w:sz w:val="28"/>
          <w:u w:val="single"/>
          <w:lang w:val="en-GB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10817">
        <w:rPr>
          <w:sz w:val="28"/>
          <w:u w:val="single"/>
          <w:lang w:val="en-US"/>
        </w:rPr>
        <w:t>2Cl</w:t>
      </w:r>
      <w:r w:rsidRPr="00110817">
        <w:rPr>
          <w:sz w:val="28"/>
          <w:u w:val="single"/>
          <w:vertAlign w:val="superscript"/>
          <w:lang w:val="en-US"/>
        </w:rPr>
        <w:t>-</w:t>
      </w:r>
      <w:r w:rsidRPr="00110817">
        <w:rPr>
          <w:sz w:val="28"/>
          <w:u w:val="single"/>
          <w:lang w:val="en-US"/>
        </w:rPr>
        <w:t xml:space="preserve"> → Cl</w:t>
      </w:r>
      <w:r w:rsidRPr="00110817">
        <w:rPr>
          <w:sz w:val="28"/>
          <w:u w:val="single"/>
          <w:vertAlign w:val="subscript"/>
          <w:lang w:val="en-US"/>
        </w:rPr>
        <w:t>2</w:t>
      </w:r>
      <w:r w:rsidRPr="00110817">
        <w:rPr>
          <w:sz w:val="28"/>
          <w:u w:val="single"/>
          <w:lang w:val="en-US"/>
        </w:rPr>
        <w:t xml:space="preserve"> </w:t>
      </w:r>
      <w:r>
        <w:rPr>
          <w:sz w:val="28"/>
          <w:u w:val="single"/>
          <w:lang w:val="en-GB"/>
        </w:rPr>
        <w:t>+ 2e</w:t>
      </w:r>
      <w:r>
        <w:rPr>
          <w:sz w:val="28"/>
          <w:u w:val="single"/>
          <w:vertAlign w:val="superscript"/>
          <w:lang w:val="en-GB"/>
        </w:rPr>
        <w:t>-</w:t>
      </w:r>
      <w:r>
        <w:rPr>
          <w:sz w:val="28"/>
          <w:u w:val="single"/>
          <w:lang w:val="en-GB"/>
        </w:rPr>
        <w:t xml:space="preserve">  </w:t>
      </w:r>
    </w:p>
    <w:p w:rsidR="00110817" w:rsidRDefault="00110817" w:rsidP="00110817">
      <w:pPr>
        <w:ind w:hanging="500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proofErr w:type="spellStart"/>
      <w:r>
        <w:rPr>
          <w:sz w:val="28"/>
          <w:lang w:val="en-GB"/>
        </w:rPr>
        <w:t>HClO</w:t>
      </w:r>
      <w:proofErr w:type="spellEnd"/>
      <w:r>
        <w:rPr>
          <w:sz w:val="28"/>
          <w:lang w:val="en-GB"/>
        </w:rPr>
        <w:t xml:space="preserve"> + H</w:t>
      </w:r>
      <w:r>
        <w:rPr>
          <w:sz w:val="28"/>
          <w:vertAlign w:val="superscript"/>
          <w:lang w:val="en-GB"/>
        </w:rPr>
        <w:t>+</w:t>
      </w:r>
      <w:r>
        <w:rPr>
          <w:sz w:val="28"/>
          <w:lang w:val="en-GB"/>
        </w:rPr>
        <w:t xml:space="preserve"> + Cl</w:t>
      </w:r>
      <w:r>
        <w:rPr>
          <w:sz w:val="28"/>
          <w:vertAlign w:val="superscript"/>
          <w:lang w:val="en-GB"/>
        </w:rPr>
        <w:t>-</w:t>
      </w:r>
      <w:r>
        <w:rPr>
          <w:sz w:val="28"/>
          <w:lang w:val="en-GB"/>
        </w:rPr>
        <w:t xml:space="preserve"> → Cl</w:t>
      </w:r>
      <w:r>
        <w:rPr>
          <w:sz w:val="28"/>
          <w:vertAlign w:val="subscript"/>
          <w:lang w:val="en-GB"/>
        </w:rPr>
        <w:t>2</w:t>
      </w:r>
      <w:r>
        <w:rPr>
          <w:sz w:val="28"/>
          <w:lang w:val="en-GB"/>
        </w:rPr>
        <w:t xml:space="preserve"> + H</w:t>
      </w:r>
      <w:r>
        <w:rPr>
          <w:sz w:val="28"/>
          <w:vertAlign w:val="subscript"/>
          <w:lang w:val="en-GB"/>
        </w:rPr>
        <w:t>2</w:t>
      </w:r>
      <w:r>
        <w:rPr>
          <w:sz w:val="28"/>
          <w:lang w:val="en-GB"/>
        </w:rPr>
        <w:t>O</w:t>
      </w:r>
    </w:p>
    <w:p w:rsidR="00110817" w:rsidRPr="00110817" w:rsidRDefault="00110817">
      <w:pPr>
        <w:rPr>
          <w:lang w:val="en-GB"/>
        </w:rPr>
      </w:pPr>
    </w:p>
    <w:sectPr w:rsidR="00110817" w:rsidRPr="00110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7"/>
    <w:rsid w:val="00110817"/>
    <w:rsid w:val="0086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B0C8"/>
  <w15:chartTrackingRefBased/>
  <w15:docId w15:val="{A5B7962B-DB74-439A-B069-DB9368FA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110817"/>
    <w:pPr>
      <w:tabs>
        <w:tab w:val="left" w:pos="0"/>
      </w:tabs>
      <w:ind w:left="1400" w:hanging="190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10817"/>
    <w:rPr>
      <w:rFonts w:ascii="Times New Roman" w:eastAsia="Times New Roman" w:hAnsi="Times New Roman" w:cs="Times New Roman"/>
      <w:sz w:val="2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Penninga, D (Dirk)</dc:creator>
  <cp:keywords/>
  <dc:description/>
  <cp:lastModifiedBy>Penninga, D (Dirk)</cp:lastModifiedBy>
  <cp:revision>1</cp:revision>
  <dcterms:created xsi:type="dcterms:W3CDTF">2020-10-30T11:25:00Z</dcterms:created>
  <dcterms:modified xsi:type="dcterms:W3CDTF">2020-10-30T11:27:00Z</dcterms:modified>
</cp:coreProperties>
</file>